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13"/>
        <w:gridCol w:w="1780"/>
        <w:gridCol w:w="3685"/>
        <w:gridCol w:w="4111"/>
        <w:gridCol w:w="2268"/>
        <w:gridCol w:w="2017"/>
      </w:tblGrid>
      <w:tr w:rsidR="00910D47" w:rsidTr="007C42AB">
        <w:trPr>
          <w:trHeight w:val="269"/>
        </w:trPr>
        <w:tc>
          <w:tcPr>
            <w:tcW w:w="313" w:type="dxa"/>
          </w:tcPr>
          <w:p w:rsidR="00910D47" w:rsidRPr="00F67A6C" w:rsidRDefault="00910D47">
            <w:pPr>
              <w:rPr>
                <w:rFonts w:ascii="Twinkl" w:hAnsi="Twinkl"/>
                <w:b/>
              </w:rPr>
            </w:pPr>
          </w:p>
        </w:tc>
        <w:tc>
          <w:tcPr>
            <w:tcW w:w="1780" w:type="dxa"/>
          </w:tcPr>
          <w:p w:rsidR="00910D47" w:rsidRPr="00F67A6C" w:rsidRDefault="00910D47">
            <w:pPr>
              <w:rPr>
                <w:rFonts w:ascii="Twinkl" w:hAnsi="Twinkl"/>
                <w:b/>
              </w:rPr>
            </w:pPr>
            <w:r w:rsidRPr="00F67A6C">
              <w:rPr>
                <w:rFonts w:ascii="Twinkl" w:hAnsi="Twinkl"/>
                <w:b/>
              </w:rPr>
              <w:t>Spellings</w:t>
            </w:r>
          </w:p>
        </w:tc>
        <w:tc>
          <w:tcPr>
            <w:tcW w:w="3685" w:type="dxa"/>
          </w:tcPr>
          <w:p w:rsidR="00910D47" w:rsidRPr="00F67A6C" w:rsidRDefault="00910D47">
            <w:pPr>
              <w:rPr>
                <w:rFonts w:ascii="Twinkl" w:hAnsi="Twinkl"/>
                <w:b/>
              </w:rPr>
            </w:pPr>
            <w:r w:rsidRPr="00F67A6C">
              <w:rPr>
                <w:rFonts w:ascii="Twinkl" w:hAnsi="Twinkl"/>
                <w:b/>
              </w:rPr>
              <w:t>English</w:t>
            </w:r>
          </w:p>
        </w:tc>
        <w:tc>
          <w:tcPr>
            <w:tcW w:w="4111" w:type="dxa"/>
          </w:tcPr>
          <w:p w:rsidR="00910D47" w:rsidRPr="00F67A6C" w:rsidRDefault="00910D47">
            <w:pPr>
              <w:rPr>
                <w:rFonts w:ascii="Twinkl" w:hAnsi="Twinkl"/>
                <w:b/>
              </w:rPr>
            </w:pPr>
            <w:r w:rsidRPr="00F67A6C">
              <w:rPr>
                <w:rFonts w:ascii="Twinkl" w:hAnsi="Twinkl"/>
                <w:b/>
              </w:rPr>
              <w:t>Maths</w:t>
            </w:r>
          </w:p>
        </w:tc>
        <w:tc>
          <w:tcPr>
            <w:tcW w:w="2268" w:type="dxa"/>
          </w:tcPr>
          <w:p w:rsidR="00910D47" w:rsidRPr="00F67A6C" w:rsidRDefault="00910D47">
            <w:pPr>
              <w:rPr>
                <w:rFonts w:ascii="Twinkl" w:hAnsi="Twinkl"/>
                <w:b/>
              </w:rPr>
            </w:pPr>
            <w:r w:rsidRPr="00F67A6C">
              <w:rPr>
                <w:rFonts w:ascii="Twinkl" w:hAnsi="Twinkl"/>
                <w:b/>
              </w:rPr>
              <w:t>Foundation Subject 1</w:t>
            </w:r>
          </w:p>
        </w:tc>
        <w:tc>
          <w:tcPr>
            <w:tcW w:w="2017" w:type="dxa"/>
          </w:tcPr>
          <w:p w:rsidR="00910D47" w:rsidRPr="00F67A6C" w:rsidRDefault="00910D47">
            <w:pPr>
              <w:rPr>
                <w:rFonts w:ascii="Twinkl" w:hAnsi="Twinkl"/>
                <w:b/>
              </w:rPr>
            </w:pPr>
            <w:r w:rsidRPr="00F67A6C">
              <w:rPr>
                <w:rFonts w:ascii="Twinkl" w:hAnsi="Twinkl"/>
                <w:b/>
              </w:rPr>
              <w:t>Foundation Subject 2</w:t>
            </w:r>
          </w:p>
        </w:tc>
      </w:tr>
      <w:tr w:rsidR="00910D47" w:rsidTr="007C42AB">
        <w:trPr>
          <w:trHeight w:val="269"/>
        </w:trPr>
        <w:tc>
          <w:tcPr>
            <w:tcW w:w="313" w:type="dxa"/>
          </w:tcPr>
          <w:p w:rsidR="00910D47" w:rsidRPr="00F67A6C" w:rsidRDefault="00910D47">
            <w:pPr>
              <w:rPr>
                <w:rFonts w:ascii="Twinkl" w:hAnsi="Twinkl"/>
                <w:b/>
              </w:rPr>
            </w:pPr>
            <w:r w:rsidRPr="00F67A6C">
              <w:rPr>
                <w:rFonts w:ascii="Twinkl" w:hAnsi="Twinkl"/>
                <w:b/>
              </w:rPr>
              <w:t>1</w:t>
            </w:r>
          </w:p>
        </w:tc>
        <w:tc>
          <w:tcPr>
            <w:tcW w:w="1780" w:type="dxa"/>
          </w:tcPr>
          <w:p w:rsidR="00910D47" w:rsidRDefault="00910D47">
            <w:pPr>
              <w:rPr>
                <w:rFonts w:ascii="Twinkl" w:hAnsi="Twinkl"/>
              </w:rPr>
            </w:pPr>
            <w:r w:rsidRPr="00F67A6C">
              <w:rPr>
                <w:rFonts w:ascii="Twinkl" w:hAnsi="Twinkl"/>
              </w:rPr>
              <w:t>Practice weekly spellings 15 minutes on Spelling shed</w:t>
            </w:r>
          </w:p>
          <w:p w:rsidR="00C779BF" w:rsidRDefault="00C779BF">
            <w:pPr>
              <w:rPr>
                <w:rFonts w:ascii="Twinkl" w:hAnsi="Twinkl"/>
              </w:rPr>
            </w:pPr>
          </w:p>
          <w:p w:rsidR="00C779BF" w:rsidRPr="00F67A6C" w:rsidRDefault="00C779BF">
            <w:pPr>
              <w:rPr>
                <w:rFonts w:ascii="Twinkl" w:hAnsi="Twinkl"/>
              </w:rPr>
            </w:pPr>
          </w:p>
        </w:tc>
        <w:tc>
          <w:tcPr>
            <w:tcW w:w="3685" w:type="dxa"/>
          </w:tcPr>
          <w:p w:rsidR="00910D47" w:rsidRDefault="00910D47">
            <w:pPr>
              <w:rPr>
                <w:rFonts w:ascii="Twinkl" w:hAnsi="Twinkl"/>
              </w:rPr>
            </w:pPr>
            <w:r w:rsidRPr="00F67A6C">
              <w:rPr>
                <w:rFonts w:ascii="Twinkl" w:hAnsi="Twinkl"/>
              </w:rPr>
              <w:t>15 minutes reading and record in your organiser</w:t>
            </w:r>
          </w:p>
          <w:p w:rsidR="000D502C" w:rsidRDefault="000D502C">
            <w:pPr>
              <w:rPr>
                <w:rFonts w:ascii="Twinkl" w:hAnsi="Twinkl"/>
              </w:rPr>
            </w:pPr>
          </w:p>
          <w:p w:rsidR="000D502C" w:rsidRDefault="000D502C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To explore</w:t>
            </w:r>
            <w:r w:rsidR="004C5E74">
              <w:rPr>
                <w:rFonts w:ascii="Twinkl" w:hAnsi="Twinkl"/>
              </w:rPr>
              <w:t xml:space="preserve"> two types of </w:t>
            </w:r>
            <w:proofErr w:type="gramStart"/>
            <w:r w:rsidR="004C5E74">
              <w:rPr>
                <w:rFonts w:ascii="Twinkl" w:hAnsi="Twinkl"/>
              </w:rPr>
              <w:t>clause</w:t>
            </w:r>
            <w:proofErr w:type="gramEnd"/>
            <w:r w:rsidR="004C5E74">
              <w:rPr>
                <w:rFonts w:ascii="Twinkl" w:hAnsi="Twinkl"/>
              </w:rPr>
              <w:t xml:space="preserve"> watch the video and complete the worksheet</w:t>
            </w:r>
            <w:r>
              <w:rPr>
                <w:rFonts w:ascii="Twinkl" w:hAnsi="Twinkl"/>
              </w:rPr>
              <w:t>:</w:t>
            </w:r>
            <w:r w:rsidR="004C5E74">
              <w:rPr>
                <w:rFonts w:ascii="Twinkl" w:hAnsi="Twinkl"/>
              </w:rPr>
              <w:t xml:space="preserve"> </w:t>
            </w:r>
          </w:p>
          <w:p w:rsidR="004C5E74" w:rsidRDefault="004C5E74">
            <w:pPr>
              <w:rPr>
                <w:rFonts w:ascii="Twinkl" w:hAnsi="Twinkl"/>
              </w:rPr>
            </w:pPr>
          </w:p>
          <w:p w:rsidR="004C5E74" w:rsidRDefault="007C42AB">
            <w:pPr>
              <w:rPr>
                <w:rFonts w:ascii="Twinkl" w:hAnsi="Twinkl"/>
              </w:rPr>
            </w:pPr>
            <w:hyperlink r:id="rId4" w:anchor="slide-deck" w:history="1">
              <w:r w:rsidR="004C5E74" w:rsidRPr="00A91886">
                <w:rPr>
                  <w:rStyle w:val="Hyperlink"/>
                  <w:rFonts w:ascii="Twinkl" w:hAnsi="Twinkl"/>
                </w:rPr>
                <w:t>https://www.thenational.academy/teachers/programmes/english-primary-ks2/units/five-sentence-types/lessons/two-types-of-clause#slide-deck</w:t>
              </w:r>
            </w:hyperlink>
            <w:r w:rsidR="004C5E74">
              <w:rPr>
                <w:rFonts w:ascii="Twinkl" w:hAnsi="Twinkl"/>
              </w:rPr>
              <w:t xml:space="preserve"> </w:t>
            </w:r>
          </w:p>
          <w:p w:rsidR="000D502C" w:rsidRPr="00F67A6C" w:rsidRDefault="000D502C">
            <w:pPr>
              <w:rPr>
                <w:rFonts w:ascii="Twinkl" w:hAnsi="Twinkl"/>
              </w:rPr>
            </w:pPr>
          </w:p>
        </w:tc>
        <w:tc>
          <w:tcPr>
            <w:tcW w:w="4111" w:type="dxa"/>
          </w:tcPr>
          <w:p w:rsidR="00910D47" w:rsidRDefault="00910D47">
            <w:pPr>
              <w:rPr>
                <w:rFonts w:ascii="Twinkl" w:hAnsi="Twinkl"/>
              </w:rPr>
            </w:pPr>
            <w:r w:rsidRPr="00F67A6C">
              <w:rPr>
                <w:rFonts w:ascii="Twinkl" w:hAnsi="Twinkl"/>
              </w:rPr>
              <w:t>Go on TT Rockstar for 10-15 minutes.</w:t>
            </w:r>
          </w:p>
          <w:p w:rsidR="00C779BF" w:rsidRDefault="00C779BF">
            <w:pPr>
              <w:rPr>
                <w:rFonts w:ascii="Twinkl" w:hAnsi="Twinkl"/>
              </w:rPr>
            </w:pPr>
          </w:p>
          <w:p w:rsidR="00C779BF" w:rsidRDefault="00C779B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Watch this video:</w:t>
            </w:r>
          </w:p>
          <w:p w:rsidR="00C779BF" w:rsidRDefault="007C42AB">
            <w:pPr>
              <w:rPr>
                <w:rFonts w:ascii="Twinkl" w:hAnsi="Twinkl"/>
              </w:rPr>
            </w:pPr>
            <w:hyperlink r:id="rId5" w:history="1">
              <w:r w:rsidR="00CC1B68" w:rsidRPr="00A91886">
                <w:rPr>
                  <w:rStyle w:val="Hyperlink"/>
                  <w:rFonts w:ascii="Twinkl" w:hAnsi="Twinkl"/>
                </w:rPr>
                <w:t>https://vimeo.com/729949387</w:t>
              </w:r>
            </w:hyperlink>
            <w:r w:rsidR="00CC1B68">
              <w:rPr>
                <w:rFonts w:ascii="Twinkl" w:hAnsi="Twinkl"/>
              </w:rPr>
              <w:t xml:space="preserve"> </w:t>
            </w:r>
          </w:p>
          <w:p w:rsidR="00C779BF" w:rsidRDefault="00C779BF">
            <w:pPr>
              <w:rPr>
                <w:rFonts w:ascii="Twinkl" w:hAnsi="Twinkl"/>
              </w:rPr>
            </w:pPr>
          </w:p>
          <w:p w:rsidR="00C779BF" w:rsidRDefault="00C779BF" w:rsidP="00CC1B68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Then finish the activity:  </w:t>
            </w:r>
          </w:p>
          <w:p w:rsidR="00CC1B68" w:rsidRPr="00F67A6C" w:rsidRDefault="007C42AB" w:rsidP="00CC1B68">
            <w:pPr>
              <w:rPr>
                <w:rFonts w:ascii="Twinkl" w:hAnsi="Twinkl"/>
              </w:rPr>
            </w:pPr>
            <w:hyperlink r:id="rId6" w:history="1">
              <w:r w:rsidR="00CC1B68" w:rsidRPr="00CC1B68">
                <w:rPr>
                  <w:rStyle w:val="Hyperlink"/>
                  <w:rFonts w:ascii="Twinkl" w:hAnsi="Twinkl"/>
                </w:rPr>
                <w:t>S:\Planning\2024-2025\Remote Learning\Y5 Autumn Block 1 WO1 Roman numerals to 1000 2022 (1).pdf</w:t>
              </w:r>
            </w:hyperlink>
          </w:p>
        </w:tc>
        <w:tc>
          <w:tcPr>
            <w:tcW w:w="2268" w:type="dxa"/>
          </w:tcPr>
          <w:p w:rsidR="00910D47" w:rsidRDefault="00363271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Geography</w:t>
            </w:r>
          </w:p>
          <w:p w:rsidR="0035632A" w:rsidRDefault="0035632A">
            <w:pPr>
              <w:rPr>
                <w:rFonts w:ascii="Twinkl" w:hAnsi="Twinkl"/>
                <w:b/>
              </w:rPr>
            </w:pPr>
          </w:p>
          <w:p w:rsidR="0035632A" w:rsidRPr="0035632A" w:rsidRDefault="0035632A">
            <w:pPr>
              <w:rPr>
                <w:rFonts w:ascii="Twinkl" w:hAnsi="Twinkl"/>
              </w:rPr>
            </w:pPr>
            <w:r w:rsidRPr="0035632A">
              <w:rPr>
                <w:rFonts w:ascii="Twinkl" w:hAnsi="Twinkl"/>
              </w:rPr>
              <w:t>To learn more about</w:t>
            </w:r>
            <w:r w:rsidR="00CC1B68">
              <w:rPr>
                <w:rFonts w:ascii="Twinkl" w:hAnsi="Twinkl"/>
              </w:rPr>
              <w:t xml:space="preserve"> trade and economic activity</w:t>
            </w:r>
            <w:r w:rsidRPr="0035632A">
              <w:rPr>
                <w:rFonts w:ascii="Twinkl" w:hAnsi="Twinkl"/>
              </w:rPr>
              <w:t>:</w:t>
            </w:r>
          </w:p>
          <w:p w:rsidR="0035632A" w:rsidRDefault="0035632A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 </w:t>
            </w:r>
          </w:p>
          <w:p w:rsidR="001B4187" w:rsidRPr="00363271" w:rsidRDefault="007C42AB">
            <w:pPr>
              <w:rPr>
                <w:rFonts w:ascii="Twinkl" w:hAnsi="Twinkl"/>
              </w:rPr>
            </w:pPr>
            <w:hyperlink r:id="rId7" w:history="1">
              <w:r w:rsidR="00363271" w:rsidRPr="00363271">
                <w:rPr>
                  <w:rStyle w:val="Hyperlink"/>
                  <w:rFonts w:ascii="Twinkl" w:hAnsi="Twinkl"/>
                </w:rPr>
                <w:t>https://www.thenational.academy/pupils/lessons/global-trade/overview?share=true</w:t>
              </w:r>
            </w:hyperlink>
            <w:r w:rsidR="00363271" w:rsidRPr="00363271">
              <w:rPr>
                <w:rFonts w:ascii="Twinkl" w:hAnsi="Twinkl"/>
              </w:rPr>
              <w:t xml:space="preserve"> </w:t>
            </w:r>
          </w:p>
        </w:tc>
        <w:tc>
          <w:tcPr>
            <w:tcW w:w="2017" w:type="dxa"/>
          </w:tcPr>
          <w:p w:rsidR="00910D47" w:rsidRDefault="00CC1B6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RE</w:t>
            </w:r>
          </w:p>
          <w:p w:rsidR="0035632A" w:rsidRDefault="0035632A">
            <w:pPr>
              <w:rPr>
                <w:rFonts w:ascii="Twinkl" w:hAnsi="Twinkl"/>
                <w:b/>
              </w:rPr>
            </w:pPr>
          </w:p>
          <w:p w:rsidR="0035632A" w:rsidRDefault="0035632A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To learn more about </w:t>
            </w:r>
            <w:r w:rsidR="00CC1B68">
              <w:rPr>
                <w:rFonts w:ascii="Twinkl" w:hAnsi="Twinkl"/>
              </w:rPr>
              <w:t>Christianity</w:t>
            </w:r>
            <w:r>
              <w:rPr>
                <w:rFonts w:ascii="Twinkl" w:hAnsi="Twinkl"/>
              </w:rPr>
              <w:t>:</w:t>
            </w:r>
          </w:p>
          <w:p w:rsidR="0035632A" w:rsidRDefault="0035632A">
            <w:pPr>
              <w:rPr>
                <w:rFonts w:ascii="Twinkl" w:hAnsi="Twinkl"/>
              </w:rPr>
            </w:pPr>
          </w:p>
          <w:p w:rsidR="00363271" w:rsidRPr="0035632A" w:rsidRDefault="007C42AB">
            <w:pPr>
              <w:rPr>
                <w:rFonts w:ascii="Twinkl" w:hAnsi="Twinkl"/>
              </w:rPr>
            </w:pPr>
            <w:hyperlink r:id="rId8" w:history="1">
              <w:r w:rsidR="00363271" w:rsidRPr="00A91886">
                <w:rPr>
                  <w:rStyle w:val="Hyperlink"/>
                  <w:rFonts w:ascii="Twinkl" w:hAnsi="Twinkl"/>
                </w:rPr>
                <w:t>https://www.thenational.academy/pupils/lessons/how-do-christians-express-their-faith-today-6njkce/overview?share=true</w:t>
              </w:r>
            </w:hyperlink>
            <w:r w:rsidR="00363271">
              <w:rPr>
                <w:rFonts w:ascii="Twinkl" w:hAnsi="Twinkl"/>
              </w:rPr>
              <w:t xml:space="preserve"> </w:t>
            </w:r>
          </w:p>
        </w:tc>
      </w:tr>
      <w:tr w:rsidR="00910D47" w:rsidTr="007C42AB">
        <w:trPr>
          <w:trHeight w:val="269"/>
        </w:trPr>
        <w:tc>
          <w:tcPr>
            <w:tcW w:w="313" w:type="dxa"/>
          </w:tcPr>
          <w:p w:rsidR="00910D47" w:rsidRPr="00F67A6C" w:rsidRDefault="00910D47">
            <w:pPr>
              <w:rPr>
                <w:rFonts w:ascii="Twinkl" w:hAnsi="Twinkl"/>
                <w:b/>
              </w:rPr>
            </w:pPr>
            <w:bookmarkStart w:id="0" w:name="_GoBack"/>
            <w:bookmarkEnd w:id="0"/>
            <w:r w:rsidRPr="00F67A6C">
              <w:rPr>
                <w:rFonts w:ascii="Twinkl" w:hAnsi="Twinkl"/>
                <w:b/>
              </w:rPr>
              <w:t>2</w:t>
            </w:r>
          </w:p>
        </w:tc>
        <w:tc>
          <w:tcPr>
            <w:tcW w:w="1780" w:type="dxa"/>
          </w:tcPr>
          <w:p w:rsidR="00910D47" w:rsidRPr="00F67A6C" w:rsidRDefault="00910D47" w:rsidP="00DB06F6">
            <w:pPr>
              <w:rPr>
                <w:rFonts w:ascii="Twinkl" w:hAnsi="Twinkl"/>
              </w:rPr>
            </w:pPr>
            <w:r w:rsidRPr="00F67A6C">
              <w:rPr>
                <w:rFonts w:ascii="Twinkl" w:hAnsi="Twinkl"/>
              </w:rPr>
              <w:t>Practice weekly spellings 15 minutes on Spelling shed</w:t>
            </w:r>
          </w:p>
        </w:tc>
        <w:tc>
          <w:tcPr>
            <w:tcW w:w="3685" w:type="dxa"/>
          </w:tcPr>
          <w:p w:rsidR="00910D47" w:rsidRDefault="00910D47" w:rsidP="00DB06F6">
            <w:pPr>
              <w:rPr>
                <w:rFonts w:ascii="Twinkl" w:hAnsi="Twinkl"/>
              </w:rPr>
            </w:pPr>
            <w:r w:rsidRPr="00F67A6C">
              <w:rPr>
                <w:rFonts w:ascii="Twinkl" w:hAnsi="Twinkl"/>
              </w:rPr>
              <w:t>15 minutes reading and record in your organiser</w:t>
            </w:r>
          </w:p>
          <w:p w:rsidR="000D502C" w:rsidRDefault="000D502C" w:rsidP="00DB06F6">
            <w:pPr>
              <w:rPr>
                <w:rFonts w:ascii="Twinkl" w:hAnsi="Twinkl"/>
              </w:rPr>
            </w:pPr>
          </w:p>
          <w:p w:rsidR="000D502C" w:rsidRDefault="000D502C" w:rsidP="00DB06F6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To explore </w:t>
            </w:r>
            <w:r w:rsidR="004C5E74">
              <w:rPr>
                <w:rFonts w:ascii="Twinkl" w:hAnsi="Twinkl"/>
              </w:rPr>
              <w:t>four sentence types, watch the video and complete the worksheet</w:t>
            </w:r>
            <w:r>
              <w:rPr>
                <w:rFonts w:ascii="Twinkl" w:hAnsi="Twinkl"/>
              </w:rPr>
              <w:t>:</w:t>
            </w:r>
          </w:p>
          <w:p w:rsidR="004C5E74" w:rsidRDefault="004C5E74" w:rsidP="00DB06F6">
            <w:pPr>
              <w:rPr>
                <w:rFonts w:ascii="Twinkl" w:hAnsi="Twinkl"/>
              </w:rPr>
            </w:pPr>
          </w:p>
          <w:p w:rsidR="004C5E74" w:rsidRDefault="007C42AB" w:rsidP="00DB06F6">
            <w:pPr>
              <w:rPr>
                <w:rFonts w:ascii="Twinkl" w:hAnsi="Twinkl"/>
              </w:rPr>
            </w:pPr>
            <w:hyperlink r:id="rId9" w:history="1">
              <w:r w:rsidR="004C5E74" w:rsidRPr="00A91886">
                <w:rPr>
                  <w:rStyle w:val="Hyperlink"/>
                  <w:rFonts w:ascii="Twinkl" w:hAnsi="Twinkl"/>
                </w:rPr>
                <w:t>https://www.thenational.academy/teachers/programmes/english-primary-ks2/units/five-sentence-types/lessons/four-sentence-types</w:t>
              </w:r>
            </w:hyperlink>
            <w:r w:rsidR="004C5E74">
              <w:rPr>
                <w:rFonts w:ascii="Twinkl" w:hAnsi="Twinkl"/>
              </w:rPr>
              <w:t xml:space="preserve"> </w:t>
            </w:r>
          </w:p>
          <w:p w:rsidR="000D502C" w:rsidRPr="00F67A6C" w:rsidRDefault="000D502C" w:rsidP="00DB06F6">
            <w:pPr>
              <w:rPr>
                <w:rFonts w:ascii="Twinkl" w:hAnsi="Twinkl"/>
              </w:rPr>
            </w:pPr>
          </w:p>
        </w:tc>
        <w:tc>
          <w:tcPr>
            <w:tcW w:w="4111" w:type="dxa"/>
          </w:tcPr>
          <w:p w:rsidR="00910D47" w:rsidRDefault="00910D47" w:rsidP="00DB06F6">
            <w:pPr>
              <w:rPr>
                <w:rFonts w:ascii="Twinkl" w:hAnsi="Twinkl"/>
              </w:rPr>
            </w:pPr>
            <w:r w:rsidRPr="00F67A6C">
              <w:rPr>
                <w:rFonts w:ascii="Twinkl" w:hAnsi="Twinkl"/>
              </w:rPr>
              <w:t>Go on TT Rockstar for 10-15 minutes.</w:t>
            </w:r>
          </w:p>
          <w:p w:rsidR="00C779BF" w:rsidRDefault="00C779BF" w:rsidP="00DB06F6">
            <w:pPr>
              <w:rPr>
                <w:rFonts w:ascii="Twinkl" w:hAnsi="Twinkl"/>
              </w:rPr>
            </w:pPr>
          </w:p>
          <w:p w:rsidR="00C779BF" w:rsidRDefault="00C779BF" w:rsidP="00DB06F6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Watch this video:</w:t>
            </w:r>
          </w:p>
          <w:p w:rsidR="004C5E74" w:rsidRDefault="007C42AB" w:rsidP="00DB06F6">
            <w:pPr>
              <w:rPr>
                <w:rFonts w:ascii="Twinkl" w:hAnsi="Twinkl"/>
              </w:rPr>
            </w:pPr>
            <w:hyperlink r:id="rId10" w:history="1">
              <w:r w:rsidR="004C5E74" w:rsidRPr="00A91886">
                <w:rPr>
                  <w:rStyle w:val="Hyperlink"/>
                  <w:rFonts w:ascii="Twinkl" w:hAnsi="Twinkl"/>
                </w:rPr>
                <w:t>https://vimeo.com/729950632</w:t>
              </w:r>
            </w:hyperlink>
            <w:r w:rsidR="004C5E74">
              <w:rPr>
                <w:rFonts w:ascii="Twinkl" w:hAnsi="Twinkl"/>
              </w:rPr>
              <w:t xml:space="preserve"> </w:t>
            </w:r>
          </w:p>
          <w:p w:rsidR="00C779BF" w:rsidRDefault="00C779BF" w:rsidP="00DB06F6">
            <w:pPr>
              <w:rPr>
                <w:rFonts w:ascii="Twinkl" w:hAnsi="Twinkl"/>
              </w:rPr>
            </w:pPr>
          </w:p>
          <w:p w:rsidR="00C779BF" w:rsidRDefault="00C779BF" w:rsidP="00DB06F6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Then finish the activity:</w:t>
            </w:r>
          </w:p>
          <w:p w:rsidR="00C779BF" w:rsidRPr="00F67A6C" w:rsidRDefault="007C42AB" w:rsidP="00DB06F6">
            <w:pPr>
              <w:rPr>
                <w:rFonts w:ascii="Twinkl" w:hAnsi="Twinkl"/>
              </w:rPr>
            </w:pPr>
            <w:hyperlink r:id="rId11" w:history="1">
              <w:r w:rsidR="004C5E74" w:rsidRPr="004C5E74">
                <w:rPr>
                  <w:rStyle w:val="Hyperlink"/>
                  <w:rFonts w:ascii="Twinkl" w:hAnsi="Twinkl"/>
                </w:rPr>
                <w:t>S:\Planning\2024-2025\Remote Learning\Y5 Autumn Block 1 WO5 Read and write numbers to 1000000 2022.pdf</w:t>
              </w:r>
            </w:hyperlink>
          </w:p>
        </w:tc>
        <w:tc>
          <w:tcPr>
            <w:tcW w:w="2268" w:type="dxa"/>
          </w:tcPr>
          <w:p w:rsidR="00910D47" w:rsidRDefault="00910D47">
            <w:pPr>
              <w:rPr>
                <w:rFonts w:ascii="Twinkl" w:hAnsi="Twinkl"/>
                <w:b/>
              </w:rPr>
            </w:pPr>
            <w:r w:rsidRPr="00F67A6C">
              <w:rPr>
                <w:rFonts w:ascii="Twinkl" w:hAnsi="Twinkl"/>
                <w:b/>
              </w:rPr>
              <w:t>PE</w:t>
            </w:r>
          </w:p>
          <w:p w:rsidR="0035632A" w:rsidRDefault="0035632A">
            <w:pPr>
              <w:rPr>
                <w:rFonts w:ascii="Twinkl" w:hAnsi="Twinkl"/>
                <w:b/>
              </w:rPr>
            </w:pPr>
          </w:p>
          <w:p w:rsidR="0035632A" w:rsidRPr="0035632A" w:rsidRDefault="0035632A">
            <w:pPr>
              <w:rPr>
                <w:rFonts w:ascii="Twinkl" w:hAnsi="Twinkl"/>
              </w:rPr>
            </w:pPr>
            <w:r w:rsidRPr="0035632A">
              <w:rPr>
                <w:rFonts w:ascii="Twinkl" w:hAnsi="Twinkl"/>
              </w:rPr>
              <w:t xml:space="preserve">To </w:t>
            </w:r>
            <w:r w:rsidR="001B4187">
              <w:rPr>
                <w:rFonts w:ascii="Twinkl" w:hAnsi="Twinkl"/>
              </w:rPr>
              <w:t xml:space="preserve">learn about </w:t>
            </w:r>
            <w:r w:rsidR="00363271">
              <w:rPr>
                <w:rFonts w:ascii="Twinkl" w:hAnsi="Twinkl"/>
              </w:rPr>
              <w:t>passing and receiving</w:t>
            </w:r>
            <w:r w:rsidRPr="0035632A">
              <w:rPr>
                <w:rFonts w:ascii="Twinkl" w:hAnsi="Twinkl"/>
              </w:rPr>
              <w:t>:</w:t>
            </w:r>
          </w:p>
          <w:p w:rsidR="0035632A" w:rsidRPr="0035632A" w:rsidRDefault="0035632A">
            <w:pPr>
              <w:rPr>
                <w:rFonts w:ascii="Twinkl" w:hAnsi="Twinkl"/>
              </w:rPr>
            </w:pPr>
          </w:p>
          <w:p w:rsidR="0035632A" w:rsidRPr="001B4187" w:rsidRDefault="007C42AB">
            <w:pPr>
              <w:rPr>
                <w:rFonts w:ascii="Twinkl" w:hAnsi="Twinkl"/>
              </w:rPr>
            </w:pPr>
            <w:hyperlink r:id="rId12" w:history="1">
              <w:r w:rsidR="001B4187" w:rsidRPr="001B4187">
                <w:rPr>
                  <w:rStyle w:val="Hyperlink"/>
                  <w:rFonts w:ascii="Twinkl" w:hAnsi="Twinkl"/>
                </w:rPr>
                <w:t>https://www.thenational.academy/pupils/lessons/how-do-i-safely-orientate-and-control-my-body-position-when-passing-and-receiving-6xk3gc/overview?share=true</w:t>
              </w:r>
            </w:hyperlink>
            <w:r w:rsidR="001B4187" w:rsidRPr="001B4187">
              <w:rPr>
                <w:rFonts w:ascii="Twinkl" w:hAnsi="Twinkl"/>
              </w:rPr>
              <w:t xml:space="preserve"> </w:t>
            </w:r>
          </w:p>
        </w:tc>
        <w:tc>
          <w:tcPr>
            <w:tcW w:w="2017" w:type="dxa"/>
          </w:tcPr>
          <w:p w:rsidR="00910D47" w:rsidRDefault="00CC1B6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PSHE</w:t>
            </w:r>
          </w:p>
          <w:p w:rsidR="0035632A" w:rsidRDefault="0035632A">
            <w:pPr>
              <w:rPr>
                <w:rFonts w:ascii="Twinkl" w:hAnsi="Twinkl"/>
                <w:b/>
              </w:rPr>
            </w:pPr>
          </w:p>
          <w:p w:rsidR="0035632A" w:rsidRPr="0035632A" w:rsidRDefault="0035632A">
            <w:pPr>
              <w:rPr>
                <w:rFonts w:ascii="Twinkl" w:hAnsi="Twinkl"/>
              </w:rPr>
            </w:pPr>
            <w:r w:rsidRPr="0035632A">
              <w:rPr>
                <w:rFonts w:ascii="Twinkl" w:hAnsi="Twinkl"/>
              </w:rPr>
              <w:t xml:space="preserve">To learn about </w:t>
            </w:r>
            <w:r w:rsidR="00CC1B68">
              <w:rPr>
                <w:rFonts w:ascii="Twinkl" w:hAnsi="Twinkl"/>
              </w:rPr>
              <w:t>being healthy</w:t>
            </w:r>
            <w:r w:rsidRPr="0035632A">
              <w:rPr>
                <w:rFonts w:ascii="Twinkl" w:hAnsi="Twinkl"/>
              </w:rPr>
              <w:t>:</w:t>
            </w:r>
          </w:p>
          <w:p w:rsidR="0035632A" w:rsidRDefault="0035632A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 </w:t>
            </w:r>
          </w:p>
          <w:p w:rsidR="001B4187" w:rsidRPr="001B4187" w:rsidRDefault="007C42AB">
            <w:pPr>
              <w:rPr>
                <w:rFonts w:ascii="Twinkl" w:hAnsi="Twinkl"/>
              </w:rPr>
            </w:pPr>
            <w:hyperlink r:id="rId13" w:history="1">
              <w:r w:rsidR="001B4187" w:rsidRPr="001B4187">
                <w:rPr>
                  <w:rStyle w:val="Hyperlink"/>
                  <w:rFonts w:ascii="Twinkl" w:hAnsi="Twinkl"/>
                </w:rPr>
                <w:t>https://www.thenational.academy/pupils/lessons/life-is-all-about-balance-crwk6r/overview?share=true</w:t>
              </w:r>
            </w:hyperlink>
            <w:r w:rsidR="001B4187" w:rsidRPr="001B4187">
              <w:rPr>
                <w:rFonts w:ascii="Twinkl" w:hAnsi="Twinkl"/>
              </w:rPr>
              <w:t xml:space="preserve"> </w:t>
            </w:r>
          </w:p>
        </w:tc>
      </w:tr>
      <w:tr w:rsidR="00910D47" w:rsidTr="007C42AB">
        <w:trPr>
          <w:trHeight w:val="269"/>
        </w:trPr>
        <w:tc>
          <w:tcPr>
            <w:tcW w:w="313" w:type="dxa"/>
          </w:tcPr>
          <w:p w:rsidR="00910D47" w:rsidRPr="00F67A6C" w:rsidRDefault="00910D47">
            <w:pPr>
              <w:rPr>
                <w:rFonts w:ascii="Twinkl" w:hAnsi="Twinkl"/>
                <w:b/>
              </w:rPr>
            </w:pPr>
            <w:r w:rsidRPr="00F67A6C">
              <w:rPr>
                <w:rFonts w:ascii="Twinkl" w:hAnsi="Twinkl"/>
                <w:b/>
              </w:rPr>
              <w:lastRenderedPageBreak/>
              <w:t>3</w:t>
            </w:r>
          </w:p>
        </w:tc>
        <w:tc>
          <w:tcPr>
            <w:tcW w:w="1780" w:type="dxa"/>
          </w:tcPr>
          <w:p w:rsidR="00910D47" w:rsidRPr="00F67A6C" w:rsidRDefault="00910D47" w:rsidP="00DB06F6">
            <w:pPr>
              <w:rPr>
                <w:rFonts w:ascii="Twinkl" w:hAnsi="Twinkl"/>
              </w:rPr>
            </w:pPr>
            <w:r w:rsidRPr="00F67A6C">
              <w:rPr>
                <w:rFonts w:ascii="Twinkl" w:hAnsi="Twinkl"/>
              </w:rPr>
              <w:t>Practice weekly spellings 15 minutes on Spelling shed</w:t>
            </w:r>
          </w:p>
        </w:tc>
        <w:tc>
          <w:tcPr>
            <w:tcW w:w="3685" w:type="dxa"/>
          </w:tcPr>
          <w:p w:rsidR="00910D47" w:rsidRDefault="00910D47" w:rsidP="00DB06F6">
            <w:pPr>
              <w:rPr>
                <w:rFonts w:ascii="Twinkl" w:hAnsi="Twinkl"/>
              </w:rPr>
            </w:pPr>
            <w:r w:rsidRPr="00F67A6C">
              <w:rPr>
                <w:rFonts w:ascii="Twinkl" w:hAnsi="Twinkl"/>
              </w:rPr>
              <w:t>15 minutes reading and record in your organiser</w:t>
            </w:r>
          </w:p>
          <w:p w:rsidR="000D502C" w:rsidRDefault="000D502C" w:rsidP="00DB06F6">
            <w:pPr>
              <w:rPr>
                <w:rFonts w:ascii="Twinkl" w:hAnsi="Twinkl"/>
              </w:rPr>
            </w:pPr>
          </w:p>
          <w:p w:rsidR="004C5E74" w:rsidRDefault="000D502C" w:rsidP="00DB06F6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To explore </w:t>
            </w:r>
            <w:r w:rsidR="004C5E74">
              <w:rPr>
                <w:rFonts w:ascii="Twinkl" w:hAnsi="Twinkl"/>
              </w:rPr>
              <w:t xml:space="preserve">comma rules in the four </w:t>
            </w:r>
            <w:proofErr w:type="gramStart"/>
            <w:r w:rsidR="004C5E74">
              <w:rPr>
                <w:rFonts w:ascii="Twinkl" w:hAnsi="Twinkl"/>
              </w:rPr>
              <w:t>sentence</w:t>
            </w:r>
            <w:proofErr w:type="gramEnd"/>
            <w:r w:rsidR="004C5E74">
              <w:rPr>
                <w:rFonts w:ascii="Twinkl" w:hAnsi="Twinkl"/>
              </w:rPr>
              <w:t xml:space="preserve"> types watch the video and complete the worksheet</w:t>
            </w:r>
            <w:r>
              <w:rPr>
                <w:rFonts w:ascii="Twinkl" w:hAnsi="Twinkl"/>
              </w:rPr>
              <w:t>:</w:t>
            </w:r>
          </w:p>
          <w:p w:rsidR="004C5E74" w:rsidRDefault="004C5E74" w:rsidP="00DB06F6">
            <w:pPr>
              <w:rPr>
                <w:rFonts w:ascii="Twinkl" w:hAnsi="Twinkl"/>
              </w:rPr>
            </w:pPr>
          </w:p>
          <w:p w:rsidR="000D502C" w:rsidRDefault="007C42AB" w:rsidP="00DB06F6">
            <w:pPr>
              <w:rPr>
                <w:rFonts w:ascii="Twinkl" w:hAnsi="Twinkl"/>
              </w:rPr>
            </w:pPr>
            <w:hyperlink r:id="rId14" w:history="1">
              <w:r w:rsidR="004C5E74" w:rsidRPr="00A91886">
                <w:rPr>
                  <w:rStyle w:val="Hyperlink"/>
                  <w:rFonts w:ascii="Twinkl" w:hAnsi="Twinkl"/>
                </w:rPr>
                <w:t>https://www.thenational.academy/teachers/programmes/english-primary-ks2/units/five-sentence-types/lessons/comma-rules-in-four-sentence-types</w:t>
              </w:r>
            </w:hyperlink>
            <w:r w:rsidR="004C5E74">
              <w:rPr>
                <w:rFonts w:ascii="Twinkl" w:hAnsi="Twinkl"/>
              </w:rPr>
              <w:t xml:space="preserve"> </w:t>
            </w:r>
            <w:r w:rsidR="000D502C">
              <w:rPr>
                <w:rFonts w:ascii="Twinkl" w:hAnsi="Twinkl"/>
              </w:rPr>
              <w:t xml:space="preserve"> </w:t>
            </w:r>
          </w:p>
          <w:p w:rsidR="000D502C" w:rsidRPr="00F67A6C" w:rsidRDefault="000D502C" w:rsidP="00DB06F6">
            <w:pPr>
              <w:rPr>
                <w:rFonts w:ascii="Twinkl" w:hAnsi="Twinkl"/>
              </w:rPr>
            </w:pPr>
          </w:p>
        </w:tc>
        <w:tc>
          <w:tcPr>
            <w:tcW w:w="4111" w:type="dxa"/>
          </w:tcPr>
          <w:p w:rsidR="00910D47" w:rsidRDefault="00910D47" w:rsidP="00DB06F6">
            <w:pPr>
              <w:rPr>
                <w:rFonts w:ascii="Twinkl" w:hAnsi="Twinkl"/>
              </w:rPr>
            </w:pPr>
            <w:r w:rsidRPr="00F67A6C">
              <w:rPr>
                <w:rFonts w:ascii="Twinkl" w:hAnsi="Twinkl"/>
              </w:rPr>
              <w:t>Go on TT Rockstar for 10-15 minutes.</w:t>
            </w:r>
          </w:p>
          <w:p w:rsidR="00C779BF" w:rsidRDefault="00C779BF" w:rsidP="00DB06F6">
            <w:pPr>
              <w:rPr>
                <w:rFonts w:ascii="Twinkl" w:hAnsi="Twinkl"/>
              </w:rPr>
            </w:pPr>
          </w:p>
          <w:p w:rsidR="00C779BF" w:rsidRDefault="00C779BF" w:rsidP="00DB06F6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Watch this video:</w:t>
            </w:r>
          </w:p>
          <w:p w:rsidR="004C5E74" w:rsidRDefault="007C42AB" w:rsidP="00DB06F6">
            <w:pPr>
              <w:rPr>
                <w:rFonts w:ascii="Twinkl" w:hAnsi="Twinkl"/>
              </w:rPr>
            </w:pPr>
            <w:hyperlink r:id="rId15" w:history="1">
              <w:r w:rsidR="004C5E74" w:rsidRPr="00A91886">
                <w:rPr>
                  <w:rStyle w:val="Hyperlink"/>
                  <w:rFonts w:ascii="Twinkl" w:hAnsi="Twinkl"/>
                </w:rPr>
                <w:t>https://vimeo.com/729953579</w:t>
              </w:r>
            </w:hyperlink>
            <w:r w:rsidR="004C5E74">
              <w:rPr>
                <w:rFonts w:ascii="Twinkl" w:hAnsi="Twinkl"/>
              </w:rPr>
              <w:t xml:space="preserve"> </w:t>
            </w:r>
          </w:p>
          <w:p w:rsidR="00CC1B68" w:rsidRDefault="00CC1B68" w:rsidP="00DB06F6">
            <w:pPr>
              <w:rPr>
                <w:rFonts w:ascii="Twinkl" w:hAnsi="Twinkl"/>
              </w:rPr>
            </w:pPr>
          </w:p>
          <w:p w:rsidR="00C779BF" w:rsidRDefault="00C779BF" w:rsidP="00CC1B68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Then finish the activity: </w:t>
            </w:r>
          </w:p>
          <w:p w:rsidR="004C5E74" w:rsidRPr="00F67A6C" w:rsidRDefault="007C42AB" w:rsidP="00CC1B68">
            <w:pPr>
              <w:rPr>
                <w:rFonts w:ascii="Twinkl" w:hAnsi="Twinkl"/>
              </w:rPr>
            </w:pPr>
            <w:hyperlink r:id="rId16" w:history="1">
              <w:r w:rsidR="004C5E74" w:rsidRPr="004C5E74">
                <w:rPr>
                  <w:rStyle w:val="Hyperlink"/>
                  <w:rFonts w:ascii="Twinkl" w:hAnsi="Twinkl"/>
                </w:rPr>
                <w:t>S:\Planning\2024-2025\Remote Learning\Y5 Autumn Block 1 WO11 Compare and order numbers to 1000000 2022.pdf</w:t>
              </w:r>
            </w:hyperlink>
          </w:p>
        </w:tc>
        <w:tc>
          <w:tcPr>
            <w:tcW w:w="2268" w:type="dxa"/>
          </w:tcPr>
          <w:p w:rsidR="00910D47" w:rsidRDefault="00910D47">
            <w:pPr>
              <w:rPr>
                <w:rFonts w:ascii="Twinkl" w:hAnsi="Twinkl"/>
                <w:b/>
              </w:rPr>
            </w:pPr>
            <w:r w:rsidRPr="00F67A6C">
              <w:rPr>
                <w:rFonts w:ascii="Twinkl" w:hAnsi="Twinkl"/>
                <w:b/>
              </w:rPr>
              <w:t>Music</w:t>
            </w:r>
          </w:p>
          <w:p w:rsidR="0035632A" w:rsidRDefault="0035632A">
            <w:pPr>
              <w:rPr>
                <w:rFonts w:ascii="Twinkl" w:hAnsi="Twinkl"/>
                <w:b/>
              </w:rPr>
            </w:pPr>
          </w:p>
          <w:p w:rsidR="0035632A" w:rsidRDefault="0035632A">
            <w:pPr>
              <w:rPr>
                <w:rFonts w:ascii="Twinkl" w:hAnsi="Twinkl"/>
              </w:rPr>
            </w:pPr>
            <w:r w:rsidRPr="0035632A">
              <w:rPr>
                <w:rFonts w:ascii="Twinkl" w:hAnsi="Twinkl"/>
              </w:rPr>
              <w:t>To learn more about</w:t>
            </w:r>
            <w:r w:rsidR="001B4187">
              <w:rPr>
                <w:rFonts w:ascii="Twinkl" w:hAnsi="Twinkl"/>
              </w:rPr>
              <w:t xml:space="preserve"> duration</w:t>
            </w:r>
            <w:r w:rsidRPr="0035632A">
              <w:rPr>
                <w:rFonts w:ascii="Twinkl" w:hAnsi="Twinkl"/>
              </w:rPr>
              <w:t>:</w:t>
            </w:r>
          </w:p>
          <w:p w:rsidR="001B4187" w:rsidRPr="0035632A" w:rsidRDefault="001B4187">
            <w:pPr>
              <w:rPr>
                <w:rFonts w:ascii="Twinkl" w:hAnsi="Twinkl"/>
              </w:rPr>
            </w:pPr>
          </w:p>
          <w:p w:rsidR="0035632A" w:rsidRPr="0035632A" w:rsidRDefault="007C42AB">
            <w:pPr>
              <w:rPr>
                <w:rFonts w:ascii="Twinkl" w:hAnsi="Twinkl"/>
              </w:rPr>
            </w:pPr>
            <w:hyperlink r:id="rId17" w:history="1">
              <w:r w:rsidR="001B4187" w:rsidRPr="00A91886">
                <w:rPr>
                  <w:rStyle w:val="Hyperlink"/>
                  <w:rFonts w:ascii="Twinkl" w:hAnsi="Twinkl"/>
                </w:rPr>
                <w:t>https://www.thenational.academy/pupils/lessons/to-understand-how-to-maintain-the-pulse-using-the-voice-and-body-60up2d/overview?share=true</w:t>
              </w:r>
            </w:hyperlink>
            <w:r w:rsidR="001B4187">
              <w:rPr>
                <w:rFonts w:ascii="Twinkl" w:hAnsi="Twinkl"/>
              </w:rPr>
              <w:t xml:space="preserve"> </w:t>
            </w:r>
          </w:p>
          <w:p w:rsidR="0035632A" w:rsidRPr="00F67A6C" w:rsidRDefault="0035632A">
            <w:pPr>
              <w:rPr>
                <w:rFonts w:ascii="Twinkl" w:hAnsi="Twinkl"/>
                <w:b/>
              </w:rPr>
            </w:pPr>
          </w:p>
        </w:tc>
        <w:tc>
          <w:tcPr>
            <w:tcW w:w="2017" w:type="dxa"/>
          </w:tcPr>
          <w:p w:rsidR="00910D47" w:rsidRDefault="00910D47">
            <w:pPr>
              <w:rPr>
                <w:rFonts w:ascii="Twinkl" w:hAnsi="Twinkl"/>
                <w:b/>
              </w:rPr>
            </w:pPr>
            <w:r w:rsidRPr="00F67A6C">
              <w:rPr>
                <w:rFonts w:ascii="Twinkl" w:hAnsi="Twinkl"/>
                <w:b/>
              </w:rPr>
              <w:t>Computing</w:t>
            </w:r>
          </w:p>
          <w:p w:rsidR="0035632A" w:rsidRDefault="0035632A">
            <w:pPr>
              <w:rPr>
                <w:rFonts w:ascii="Twinkl" w:hAnsi="Twinkl"/>
                <w:b/>
              </w:rPr>
            </w:pPr>
          </w:p>
          <w:p w:rsidR="0035632A" w:rsidRPr="0035632A" w:rsidRDefault="0035632A">
            <w:pPr>
              <w:rPr>
                <w:rFonts w:ascii="Twinkl" w:hAnsi="Twinkl"/>
              </w:rPr>
            </w:pPr>
            <w:r w:rsidRPr="0035632A">
              <w:rPr>
                <w:rFonts w:ascii="Twinkl" w:hAnsi="Twinkl"/>
              </w:rPr>
              <w:t>To learn what:</w:t>
            </w:r>
          </w:p>
          <w:p w:rsidR="0035632A" w:rsidRDefault="0035632A">
            <w:pPr>
              <w:rPr>
                <w:rFonts w:ascii="Twinkl" w:hAnsi="Twinkl"/>
              </w:rPr>
            </w:pPr>
          </w:p>
          <w:p w:rsidR="001B4187" w:rsidRPr="0035632A" w:rsidRDefault="007C42AB">
            <w:pPr>
              <w:rPr>
                <w:rFonts w:ascii="Twinkl" w:hAnsi="Twinkl"/>
              </w:rPr>
            </w:pPr>
            <w:hyperlink r:id="rId18" w:history="1">
              <w:r w:rsidR="001B4187" w:rsidRPr="00A91886">
                <w:rPr>
                  <w:rStyle w:val="Hyperlink"/>
                  <w:rFonts w:ascii="Twinkl" w:hAnsi="Twinkl"/>
                </w:rPr>
                <w:t>https://www.thenational.academy/pupils/lessons/connecting-crumbles-crrk0c/overview?share=true</w:t>
              </w:r>
            </w:hyperlink>
            <w:r w:rsidR="001B4187">
              <w:rPr>
                <w:rFonts w:ascii="Twinkl" w:hAnsi="Twinkl"/>
              </w:rPr>
              <w:t xml:space="preserve"> </w:t>
            </w:r>
          </w:p>
          <w:p w:rsidR="0035632A" w:rsidRPr="00F67A6C" w:rsidRDefault="0035632A">
            <w:pPr>
              <w:rPr>
                <w:rFonts w:ascii="Twinkl" w:hAnsi="Twinkl"/>
                <w:b/>
              </w:rPr>
            </w:pPr>
          </w:p>
        </w:tc>
      </w:tr>
      <w:tr w:rsidR="00910D47" w:rsidTr="007C42AB">
        <w:trPr>
          <w:trHeight w:val="269"/>
        </w:trPr>
        <w:tc>
          <w:tcPr>
            <w:tcW w:w="313" w:type="dxa"/>
          </w:tcPr>
          <w:p w:rsidR="00910D47" w:rsidRPr="00F67A6C" w:rsidRDefault="00910D47">
            <w:pPr>
              <w:rPr>
                <w:rFonts w:ascii="Twinkl" w:hAnsi="Twinkl"/>
                <w:b/>
              </w:rPr>
            </w:pPr>
            <w:r w:rsidRPr="00F67A6C">
              <w:rPr>
                <w:rFonts w:ascii="Twinkl" w:hAnsi="Twinkl"/>
                <w:b/>
              </w:rPr>
              <w:t>4</w:t>
            </w:r>
          </w:p>
        </w:tc>
        <w:tc>
          <w:tcPr>
            <w:tcW w:w="1780" w:type="dxa"/>
          </w:tcPr>
          <w:p w:rsidR="00910D47" w:rsidRPr="00F67A6C" w:rsidRDefault="00910D47" w:rsidP="00DB06F6">
            <w:pPr>
              <w:rPr>
                <w:rFonts w:ascii="Twinkl" w:hAnsi="Twinkl"/>
              </w:rPr>
            </w:pPr>
            <w:r w:rsidRPr="00F67A6C">
              <w:rPr>
                <w:rFonts w:ascii="Twinkl" w:hAnsi="Twinkl"/>
              </w:rPr>
              <w:t>Practice weekly spellings 15 minutes on Spelling shed</w:t>
            </w:r>
          </w:p>
        </w:tc>
        <w:tc>
          <w:tcPr>
            <w:tcW w:w="3685" w:type="dxa"/>
          </w:tcPr>
          <w:p w:rsidR="00910D47" w:rsidRDefault="00910D47" w:rsidP="00DB06F6">
            <w:pPr>
              <w:rPr>
                <w:rFonts w:ascii="Twinkl" w:hAnsi="Twinkl"/>
              </w:rPr>
            </w:pPr>
            <w:r w:rsidRPr="00F67A6C">
              <w:rPr>
                <w:rFonts w:ascii="Twinkl" w:hAnsi="Twinkl"/>
              </w:rPr>
              <w:t>15 minutes reading and record in your organiser</w:t>
            </w:r>
          </w:p>
          <w:p w:rsidR="000D502C" w:rsidRDefault="000D502C" w:rsidP="00DB06F6">
            <w:pPr>
              <w:rPr>
                <w:rFonts w:ascii="Twinkl" w:hAnsi="Twinkl"/>
              </w:rPr>
            </w:pPr>
          </w:p>
          <w:p w:rsidR="000D502C" w:rsidRDefault="000D502C" w:rsidP="00DB06F6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To explore </w:t>
            </w:r>
            <w:r w:rsidR="004C5E74">
              <w:rPr>
                <w:rFonts w:ascii="Twinkl" w:hAnsi="Twinkl"/>
              </w:rPr>
              <w:t xml:space="preserve">a </w:t>
            </w:r>
            <w:r w:rsidR="001B4187">
              <w:rPr>
                <w:rFonts w:ascii="Twinkl" w:hAnsi="Twinkl"/>
              </w:rPr>
              <w:t xml:space="preserve">type of subordinate </w:t>
            </w:r>
            <w:proofErr w:type="gramStart"/>
            <w:r w:rsidR="001B4187">
              <w:rPr>
                <w:rFonts w:ascii="Twinkl" w:hAnsi="Twinkl"/>
              </w:rPr>
              <w:t>clauses</w:t>
            </w:r>
            <w:proofErr w:type="gramEnd"/>
            <w:r w:rsidR="001B4187">
              <w:rPr>
                <w:rFonts w:ascii="Twinkl" w:hAnsi="Twinkl"/>
              </w:rPr>
              <w:t xml:space="preserve"> watch the video and complete the worksheet:</w:t>
            </w:r>
          </w:p>
          <w:p w:rsidR="001B4187" w:rsidRDefault="001B4187" w:rsidP="00DB06F6">
            <w:pPr>
              <w:rPr>
                <w:rFonts w:ascii="Twinkl" w:hAnsi="Twinkl"/>
              </w:rPr>
            </w:pPr>
          </w:p>
          <w:p w:rsidR="001B4187" w:rsidRDefault="007C42AB" w:rsidP="00DB06F6">
            <w:pPr>
              <w:rPr>
                <w:rFonts w:ascii="Twinkl" w:hAnsi="Twinkl"/>
              </w:rPr>
            </w:pPr>
            <w:hyperlink r:id="rId19" w:history="1">
              <w:r w:rsidR="001B4187" w:rsidRPr="00A91886">
                <w:rPr>
                  <w:rStyle w:val="Hyperlink"/>
                  <w:rFonts w:ascii="Twinkl" w:hAnsi="Twinkl"/>
                </w:rPr>
                <w:t>https://www.thenational.academy/teachers/programmes/english-primary-ks2/units/five-sentence-types/lessons/a-new-subordinate-clause-the-non-finite-ing-clause</w:t>
              </w:r>
            </w:hyperlink>
            <w:r w:rsidR="001B4187">
              <w:rPr>
                <w:rFonts w:ascii="Twinkl" w:hAnsi="Twinkl"/>
              </w:rPr>
              <w:t xml:space="preserve"> </w:t>
            </w:r>
          </w:p>
          <w:p w:rsidR="000D502C" w:rsidRPr="00F67A6C" w:rsidRDefault="000D502C" w:rsidP="00DB06F6">
            <w:pPr>
              <w:rPr>
                <w:rFonts w:ascii="Twinkl" w:hAnsi="Twinkl"/>
              </w:rPr>
            </w:pPr>
          </w:p>
        </w:tc>
        <w:tc>
          <w:tcPr>
            <w:tcW w:w="4111" w:type="dxa"/>
          </w:tcPr>
          <w:p w:rsidR="00910D47" w:rsidRDefault="00910D47" w:rsidP="00DB06F6">
            <w:pPr>
              <w:rPr>
                <w:rFonts w:ascii="Twinkl" w:hAnsi="Twinkl"/>
              </w:rPr>
            </w:pPr>
            <w:r w:rsidRPr="00F67A6C">
              <w:rPr>
                <w:rFonts w:ascii="Twinkl" w:hAnsi="Twinkl"/>
              </w:rPr>
              <w:t>Go on TT Rockstar for 10-15 minutes.</w:t>
            </w:r>
          </w:p>
          <w:p w:rsidR="00C779BF" w:rsidRDefault="00C779BF" w:rsidP="00DB06F6">
            <w:pPr>
              <w:rPr>
                <w:rFonts w:ascii="Twinkl" w:hAnsi="Twinkl"/>
              </w:rPr>
            </w:pPr>
          </w:p>
          <w:p w:rsidR="00C779BF" w:rsidRDefault="00C779BF" w:rsidP="00DB06F6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Watch this video:</w:t>
            </w:r>
          </w:p>
          <w:p w:rsidR="00C779BF" w:rsidRDefault="007C42AB" w:rsidP="00DB06F6">
            <w:pPr>
              <w:rPr>
                <w:rFonts w:ascii="Twinkl" w:hAnsi="Twinkl"/>
              </w:rPr>
            </w:pPr>
            <w:hyperlink r:id="rId20" w:history="1">
              <w:r w:rsidR="004C5E74" w:rsidRPr="00A91886">
                <w:rPr>
                  <w:rStyle w:val="Hyperlink"/>
                  <w:rFonts w:ascii="Twinkl" w:hAnsi="Twinkl"/>
                </w:rPr>
                <w:t>https://vimeo.com/729953970</w:t>
              </w:r>
            </w:hyperlink>
            <w:r w:rsidR="004C5E74">
              <w:rPr>
                <w:rFonts w:ascii="Twinkl" w:hAnsi="Twinkl"/>
              </w:rPr>
              <w:t xml:space="preserve"> </w:t>
            </w:r>
          </w:p>
          <w:p w:rsidR="00C779BF" w:rsidRDefault="00C779BF" w:rsidP="00C779BF">
            <w:pPr>
              <w:rPr>
                <w:rFonts w:ascii="Twinkl" w:hAnsi="Twinkl"/>
              </w:rPr>
            </w:pPr>
          </w:p>
          <w:p w:rsidR="00C779BF" w:rsidRDefault="00C779BF" w:rsidP="00DB06F6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Then finish the activity:</w:t>
            </w:r>
          </w:p>
          <w:p w:rsidR="004C5E74" w:rsidRDefault="007C42AB" w:rsidP="00DB06F6">
            <w:pPr>
              <w:rPr>
                <w:rFonts w:ascii="Twinkl" w:hAnsi="Twinkl"/>
              </w:rPr>
            </w:pPr>
            <w:hyperlink r:id="rId21" w:history="1">
              <w:r w:rsidR="004C5E74" w:rsidRPr="004C5E74">
                <w:rPr>
                  <w:rStyle w:val="Hyperlink"/>
                  <w:rFonts w:ascii="Twinkl" w:hAnsi="Twinkl"/>
                </w:rPr>
                <w:t>S:\Planning\2024-2025\Remote Learning\Y5 Autumn Block 1 WO12 Round to the nearest 10 100 or 1000 2022.pdf</w:t>
              </w:r>
            </w:hyperlink>
          </w:p>
          <w:p w:rsidR="00C779BF" w:rsidRPr="00F67A6C" w:rsidRDefault="00C779BF" w:rsidP="00DB06F6">
            <w:pPr>
              <w:rPr>
                <w:rFonts w:ascii="Twinkl" w:hAnsi="Twinkl"/>
              </w:rPr>
            </w:pPr>
          </w:p>
        </w:tc>
        <w:tc>
          <w:tcPr>
            <w:tcW w:w="2268" w:type="dxa"/>
          </w:tcPr>
          <w:p w:rsidR="00910D47" w:rsidRPr="001B4187" w:rsidRDefault="00CC1B68" w:rsidP="001B4187">
            <w:pPr>
              <w:rPr>
                <w:rStyle w:val="Emphasis"/>
                <w:rFonts w:ascii="Twinkl" w:hAnsi="Twinkl"/>
                <w:b/>
                <w:i w:val="0"/>
              </w:rPr>
            </w:pPr>
            <w:r w:rsidRPr="001B4187">
              <w:rPr>
                <w:rStyle w:val="Emphasis"/>
                <w:rFonts w:ascii="Twinkl" w:hAnsi="Twinkl"/>
                <w:b/>
                <w:i w:val="0"/>
              </w:rPr>
              <w:t>DT</w:t>
            </w:r>
          </w:p>
          <w:p w:rsidR="0035632A" w:rsidRPr="001B4187" w:rsidRDefault="0035632A" w:rsidP="001B4187">
            <w:pPr>
              <w:rPr>
                <w:rStyle w:val="Emphasis"/>
              </w:rPr>
            </w:pPr>
          </w:p>
          <w:p w:rsidR="0035632A" w:rsidRDefault="0035632A" w:rsidP="001B4187">
            <w:pPr>
              <w:rPr>
                <w:rStyle w:val="Emphasis"/>
              </w:rPr>
            </w:pPr>
            <w:r w:rsidRPr="001B4187">
              <w:rPr>
                <w:rStyle w:val="Emphasis"/>
                <w:rFonts w:ascii="Twinkl" w:hAnsi="Twinkl"/>
                <w:i w:val="0"/>
              </w:rPr>
              <w:t>To learn more about</w:t>
            </w:r>
            <w:r w:rsidR="001B4187" w:rsidRPr="001B4187">
              <w:rPr>
                <w:rStyle w:val="Emphasis"/>
                <w:rFonts w:ascii="Twinkl" w:hAnsi="Twinkl"/>
                <w:i w:val="0"/>
              </w:rPr>
              <w:t xml:space="preserve"> how electrical products meet the needs of users</w:t>
            </w:r>
            <w:r w:rsidRPr="001B4187">
              <w:rPr>
                <w:rStyle w:val="Emphasis"/>
              </w:rPr>
              <w:t>:</w:t>
            </w:r>
          </w:p>
          <w:p w:rsidR="001B4187" w:rsidRDefault="001B4187" w:rsidP="001B4187">
            <w:pPr>
              <w:rPr>
                <w:rStyle w:val="Emphasis"/>
                <w:rFonts w:ascii="Twinkl" w:hAnsi="Twinkl"/>
                <w:i w:val="0"/>
              </w:rPr>
            </w:pPr>
          </w:p>
          <w:p w:rsidR="001B4187" w:rsidRPr="001B4187" w:rsidRDefault="007C42AB" w:rsidP="001B4187">
            <w:pPr>
              <w:rPr>
                <w:rStyle w:val="Emphasis"/>
                <w:rFonts w:ascii="Twinkl" w:hAnsi="Twinkl"/>
                <w:i w:val="0"/>
              </w:rPr>
            </w:pPr>
            <w:hyperlink r:id="rId22" w:history="1">
              <w:r w:rsidR="001B4187" w:rsidRPr="00A91886">
                <w:rPr>
                  <w:rStyle w:val="Hyperlink"/>
                  <w:rFonts w:ascii="Twinkl" w:hAnsi="Twinkl"/>
                </w:rPr>
                <w:t>https://www.thenational.academy/pupils/lessons/to-learn-how-electrical-products-meet-the-needs-of-users-chk3ce/overview?share=true</w:t>
              </w:r>
            </w:hyperlink>
            <w:r w:rsidR="001B4187">
              <w:rPr>
                <w:rStyle w:val="Emphasis"/>
                <w:rFonts w:ascii="Twinkl" w:hAnsi="Twinkl"/>
                <w:i w:val="0"/>
              </w:rPr>
              <w:t xml:space="preserve"> </w:t>
            </w:r>
          </w:p>
          <w:p w:rsidR="0035632A" w:rsidRPr="001B4187" w:rsidRDefault="0035632A" w:rsidP="001B4187">
            <w:pPr>
              <w:rPr>
                <w:rStyle w:val="Emphasis"/>
              </w:rPr>
            </w:pPr>
          </w:p>
          <w:p w:rsidR="0035632A" w:rsidRPr="001B4187" w:rsidRDefault="0035632A" w:rsidP="001B4187">
            <w:pPr>
              <w:rPr>
                <w:rStyle w:val="Emphasis"/>
              </w:rPr>
            </w:pPr>
          </w:p>
        </w:tc>
        <w:tc>
          <w:tcPr>
            <w:tcW w:w="2017" w:type="dxa"/>
          </w:tcPr>
          <w:p w:rsidR="00910D47" w:rsidRDefault="00910D47">
            <w:pPr>
              <w:rPr>
                <w:rFonts w:ascii="Twinkl" w:hAnsi="Twinkl"/>
                <w:b/>
              </w:rPr>
            </w:pPr>
            <w:r w:rsidRPr="00F67A6C">
              <w:rPr>
                <w:rFonts w:ascii="Twinkl" w:hAnsi="Twinkl"/>
                <w:b/>
              </w:rPr>
              <w:t>Languages</w:t>
            </w:r>
          </w:p>
          <w:p w:rsidR="0035632A" w:rsidRDefault="0035632A">
            <w:pPr>
              <w:rPr>
                <w:rFonts w:ascii="Twinkl" w:hAnsi="Twinkl"/>
                <w:b/>
              </w:rPr>
            </w:pPr>
          </w:p>
          <w:p w:rsidR="0035632A" w:rsidRPr="0035632A" w:rsidRDefault="0035632A">
            <w:pPr>
              <w:rPr>
                <w:rFonts w:ascii="Twinkl" w:hAnsi="Twinkl"/>
              </w:rPr>
            </w:pPr>
            <w:r w:rsidRPr="0035632A">
              <w:rPr>
                <w:rFonts w:ascii="Twinkl" w:hAnsi="Twinkl"/>
              </w:rPr>
              <w:t xml:space="preserve">Explore </w:t>
            </w:r>
            <w:r w:rsidR="001B4187">
              <w:rPr>
                <w:rFonts w:ascii="Twinkl" w:hAnsi="Twinkl"/>
              </w:rPr>
              <w:t>saying your age in Spanish</w:t>
            </w:r>
            <w:r w:rsidRPr="0035632A">
              <w:rPr>
                <w:rFonts w:ascii="Twinkl" w:hAnsi="Twinkl"/>
              </w:rPr>
              <w:t xml:space="preserve">: </w:t>
            </w:r>
          </w:p>
          <w:p w:rsidR="0035632A" w:rsidRDefault="0035632A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 </w:t>
            </w:r>
          </w:p>
          <w:p w:rsidR="001B4187" w:rsidRPr="0035632A" w:rsidRDefault="007C42AB">
            <w:pPr>
              <w:rPr>
                <w:rFonts w:ascii="Twinkl" w:hAnsi="Twinkl"/>
              </w:rPr>
            </w:pPr>
            <w:hyperlink r:id="rId23" w:history="1">
              <w:r w:rsidR="001B4187" w:rsidRPr="00A91886">
                <w:rPr>
                  <w:rStyle w:val="Hyperlink"/>
                  <w:rFonts w:ascii="Twinkl" w:hAnsi="Twinkl"/>
                </w:rPr>
                <w:t>https://www.thenational.academy/pupils/lessons/saying-your-age-in-spanish-68u38d/overview?share=true</w:t>
              </w:r>
            </w:hyperlink>
            <w:r w:rsidR="001B4187">
              <w:rPr>
                <w:rFonts w:ascii="Twinkl" w:hAnsi="Twinkl"/>
              </w:rPr>
              <w:t xml:space="preserve"> </w:t>
            </w:r>
          </w:p>
        </w:tc>
      </w:tr>
      <w:tr w:rsidR="00910D47" w:rsidTr="007C42AB">
        <w:trPr>
          <w:trHeight w:val="269"/>
        </w:trPr>
        <w:tc>
          <w:tcPr>
            <w:tcW w:w="313" w:type="dxa"/>
          </w:tcPr>
          <w:p w:rsidR="00910D47" w:rsidRPr="00F67A6C" w:rsidRDefault="00910D47">
            <w:pPr>
              <w:rPr>
                <w:rFonts w:ascii="Twinkl" w:hAnsi="Twinkl"/>
                <w:b/>
              </w:rPr>
            </w:pPr>
            <w:r w:rsidRPr="00F67A6C">
              <w:rPr>
                <w:rFonts w:ascii="Twinkl" w:hAnsi="Twinkl"/>
                <w:b/>
              </w:rPr>
              <w:lastRenderedPageBreak/>
              <w:t>5</w:t>
            </w:r>
          </w:p>
        </w:tc>
        <w:tc>
          <w:tcPr>
            <w:tcW w:w="1780" w:type="dxa"/>
          </w:tcPr>
          <w:p w:rsidR="00910D47" w:rsidRPr="00F67A6C" w:rsidRDefault="00910D47" w:rsidP="00DB06F6">
            <w:pPr>
              <w:rPr>
                <w:rFonts w:ascii="Twinkl" w:hAnsi="Twinkl"/>
              </w:rPr>
            </w:pPr>
            <w:r w:rsidRPr="00F67A6C">
              <w:rPr>
                <w:rFonts w:ascii="Twinkl" w:hAnsi="Twinkl"/>
              </w:rPr>
              <w:t>Practice weekly spellings 15 minutes on Spelling shed</w:t>
            </w:r>
          </w:p>
        </w:tc>
        <w:tc>
          <w:tcPr>
            <w:tcW w:w="3685" w:type="dxa"/>
          </w:tcPr>
          <w:p w:rsidR="00910D47" w:rsidRDefault="00910D47" w:rsidP="00DB06F6">
            <w:pPr>
              <w:rPr>
                <w:rFonts w:ascii="Twinkl" w:hAnsi="Twinkl"/>
              </w:rPr>
            </w:pPr>
            <w:r w:rsidRPr="00F67A6C">
              <w:rPr>
                <w:rFonts w:ascii="Twinkl" w:hAnsi="Twinkl"/>
              </w:rPr>
              <w:t>15 minutes reading and record in your organiser</w:t>
            </w:r>
          </w:p>
          <w:p w:rsidR="000D502C" w:rsidRDefault="000D502C" w:rsidP="00DB06F6">
            <w:pPr>
              <w:rPr>
                <w:rFonts w:ascii="Twinkl" w:hAnsi="Twinkl"/>
              </w:rPr>
            </w:pPr>
          </w:p>
          <w:p w:rsidR="000D502C" w:rsidRDefault="000D502C" w:rsidP="00CC1B68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To explore </w:t>
            </w:r>
            <w:r w:rsidR="001B4187">
              <w:rPr>
                <w:rFonts w:ascii="Twinkl" w:hAnsi="Twinkl"/>
              </w:rPr>
              <w:t xml:space="preserve">complex sentence </w:t>
            </w:r>
            <w:proofErr w:type="gramStart"/>
            <w:r w:rsidR="001B4187">
              <w:rPr>
                <w:rFonts w:ascii="Twinkl" w:hAnsi="Twinkl"/>
              </w:rPr>
              <w:t>structure</w:t>
            </w:r>
            <w:proofErr w:type="gramEnd"/>
            <w:r w:rsidR="001B4187">
              <w:rPr>
                <w:rFonts w:ascii="Twinkl" w:hAnsi="Twinkl"/>
              </w:rPr>
              <w:t xml:space="preserve"> watch the video and complete the worksheet:</w:t>
            </w:r>
          </w:p>
          <w:p w:rsidR="001B4187" w:rsidRDefault="001B4187" w:rsidP="00CC1B68">
            <w:pPr>
              <w:rPr>
                <w:rFonts w:ascii="Twinkl" w:hAnsi="Twinkl"/>
              </w:rPr>
            </w:pPr>
          </w:p>
          <w:p w:rsidR="001B4187" w:rsidRPr="00F67A6C" w:rsidRDefault="007C42AB" w:rsidP="00CC1B68">
            <w:pPr>
              <w:rPr>
                <w:rFonts w:ascii="Twinkl" w:hAnsi="Twinkl"/>
              </w:rPr>
            </w:pPr>
            <w:hyperlink r:id="rId24" w:history="1">
              <w:r w:rsidR="001B4187" w:rsidRPr="00A91886">
                <w:rPr>
                  <w:rStyle w:val="Hyperlink"/>
                  <w:rFonts w:ascii="Twinkl" w:hAnsi="Twinkl"/>
                </w:rPr>
                <w:t>https://www.thenational.academy/teachers/programmes/english-primary-ks2/units/five-sentence-types/lessons/a-new-sentence-structure-the-non-finite-complex-sentence</w:t>
              </w:r>
            </w:hyperlink>
            <w:r w:rsidR="001B4187">
              <w:rPr>
                <w:rFonts w:ascii="Twinkl" w:hAnsi="Twinkl"/>
              </w:rPr>
              <w:t xml:space="preserve"> </w:t>
            </w:r>
          </w:p>
        </w:tc>
        <w:tc>
          <w:tcPr>
            <w:tcW w:w="4111" w:type="dxa"/>
          </w:tcPr>
          <w:p w:rsidR="00910D47" w:rsidRDefault="00910D47" w:rsidP="00DB06F6">
            <w:pPr>
              <w:rPr>
                <w:rFonts w:ascii="Twinkl" w:hAnsi="Twinkl"/>
              </w:rPr>
            </w:pPr>
            <w:r w:rsidRPr="00F67A6C">
              <w:rPr>
                <w:rFonts w:ascii="Twinkl" w:hAnsi="Twinkl"/>
              </w:rPr>
              <w:t>Go on TT Rockstar for 10-15 minutes.</w:t>
            </w:r>
          </w:p>
          <w:p w:rsidR="00C779BF" w:rsidRDefault="00C779BF" w:rsidP="00DB06F6">
            <w:pPr>
              <w:rPr>
                <w:rFonts w:ascii="Twinkl" w:hAnsi="Twinkl"/>
              </w:rPr>
            </w:pPr>
          </w:p>
          <w:p w:rsidR="00C779BF" w:rsidRDefault="00C779BF" w:rsidP="00DB06F6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Watch this video:</w:t>
            </w:r>
          </w:p>
          <w:p w:rsidR="00C779BF" w:rsidRDefault="007C42AB" w:rsidP="00DB06F6">
            <w:pPr>
              <w:rPr>
                <w:rFonts w:ascii="Twinkl" w:hAnsi="Twinkl"/>
              </w:rPr>
            </w:pPr>
            <w:hyperlink r:id="rId25" w:history="1">
              <w:r w:rsidR="004C5E74" w:rsidRPr="00A91886">
                <w:rPr>
                  <w:rStyle w:val="Hyperlink"/>
                  <w:rFonts w:ascii="Twinkl" w:hAnsi="Twinkl"/>
                </w:rPr>
                <w:t>https://vimeo.com/729954812</w:t>
              </w:r>
            </w:hyperlink>
            <w:r w:rsidR="004C5E74">
              <w:rPr>
                <w:rFonts w:ascii="Twinkl" w:hAnsi="Twinkl"/>
              </w:rPr>
              <w:t xml:space="preserve"> </w:t>
            </w:r>
          </w:p>
          <w:p w:rsidR="004C5E74" w:rsidRDefault="004C5E74" w:rsidP="00DB06F6">
            <w:pPr>
              <w:rPr>
                <w:rFonts w:ascii="Twinkl" w:hAnsi="Twinkl"/>
              </w:rPr>
            </w:pPr>
          </w:p>
          <w:p w:rsidR="00C779BF" w:rsidRDefault="00C779BF" w:rsidP="00DB06F6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Then finish the activity:</w:t>
            </w:r>
          </w:p>
          <w:p w:rsidR="00C779BF" w:rsidRPr="00F67A6C" w:rsidRDefault="007C42AB" w:rsidP="00DB06F6">
            <w:pPr>
              <w:rPr>
                <w:rFonts w:ascii="Twinkl" w:hAnsi="Twinkl"/>
              </w:rPr>
            </w:pPr>
            <w:hyperlink r:id="rId26" w:history="1">
              <w:r w:rsidR="004C5E74" w:rsidRPr="004C5E74">
                <w:rPr>
                  <w:rStyle w:val="Hyperlink"/>
                  <w:rFonts w:ascii="Twinkl" w:hAnsi="Twinkl"/>
                </w:rPr>
                <w:t>S:\Planning\2024-2025\Remote Learning\Y5 Autumn Block 1 WO14 Round within 1000000 2022.pdf</w:t>
              </w:r>
            </w:hyperlink>
          </w:p>
        </w:tc>
        <w:tc>
          <w:tcPr>
            <w:tcW w:w="4285" w:type="dxa"/>
            <w:gridSpan w:val="2"/>
          </w:tcPr>
          <w:p w:rsidR="00910D47" w:rsidRDefault="00910D47">
            <w:pPr>
              <w:rPr>
                <w:rFonts w:ascii="Twinkl" w:hAnsi="Twinkl"/>
                <w:b/>
              </w:rPr>
            </w:pPr>
            <w:r w:rsidRPr="00F67A6C">
              <w:rPr>
                <w:rFonts w:ascii="Twinkl" w:hAnsi="Twinkl"/>
                <w:b/>
              </w:rPr>
              <w:t>Science</w:t>
            </w:r>
          </w:p>
          <w:p w:rsidR="0035632A" w:rsidRDefault="0035632A">
            <w:pPr>
              <w:rPr>
                <w:rFonts w:ascii="Twinkl" w:hAnsi="Twinkl"/>
                <w:b/>
              </w:rPr>
            </w:pPr>
          </w:p>
          <w:p w:rsidR="0035632A" w:rsidRPr="0035632A" w:rsidRDefault="0035632A" w:rsidP="0035632A">
            <w:pPr>
              <w:rPr>
                <w:rFonts w:ascii="Twinkl" w:hAnsi="Twinkl"/>
              </w:rPr>
            </w:pPr>
            <w:r w:rsidRPr="0035632A">
              <w:rPr>
                <w:rFonts w:ascii="Twinkl" w:hAnsi="Twinkl"/>
              </w:rPr>
              <w:t xml:space="preserve">To learn about </w:t>
            </w:r>
            <w:r w:rsidR="00CC1B68">
              <w:rPr>
                <w:rFonts w:ascii="Twinkl" w:hAnsi="Twinkl"/>
              </w:rPr>
              <w:t>forces</w:t>
            </w:r>
            <w:r w:rsidRPr="0035632A">
              <w:rPr>
                <w:rFonts w:ascii="Twinkl" w:hAnsi="Twinkl"/>
              </w:rPr>
              <w:t>:</w:t>
            </w:r>
          </w:p>
          <w:p w:rsidR="0035632A" w:rsidRPr="0035632A" w:rsidRDefault="0035632A" w:rsidP="0035632A">
            <w:pPr>
              <w:rPr>
                <w:rFonts w:ascii="Twinkl" w:hAnsi="Twinkl"/>
              </w:rPr>
            </w:pPr>
          </w:p>
          <w:p w:rsidR="0035632A" w:rsidRPr="001B4187" w:rsidRDefault="007C42AB" w:rsidP="0035632A">
            <w:pPr>
              <w:rPr>
                <w:rFonts w:ascii="Twinkl" w:hAnsi="Twinkl"/>
              </w:rPr>
            </w:pPr>
            <w:hyperlink r:id="rId27" w:history="1">
              <w:r w:rsidR="001B4187" w:rsidRPr="001B4187">
                <w:rPr>
                  <w:rStyle w:val="Hyperlink"/>
                  <w:rFonts w:ascii="Twinkl" w:hAnsi="Twinkl"/>
                </w:rPr>
                <w:t>https://www.thenational.academy/pupils/lessons/introduction-to-gravity/overview?share=true</w:t>
              </w:r>
            </w:hyperlink>
            <w:r w:rsidR="001B4187" w:rsidRPr="001B4187">
              <w:rPr>
                <w:rFonts w:ascii="Twinkl" w:hAnsi="Twinkl"/>
              </w:rPr>
              <w:t xml:space="preserve"> </w:t>
            </w:r>
          </w:p>
        </w:tc>
      </w:tr>
    </w:tbl>
    <w:p w:rsidR="00EE387E" w:rsidRDefault="00EE387E"/>
    <w:sectPr w:rsidR="00EE387E" w:rsidSect="00910D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47"/>
    <w:rsid w:val="000D502C"/>
    <w:rsid w:val="001B4187"/>
    <w:rsid w:val="0035632A"/>
    <w:rsid w:val="00363271"/>
    <w:rsid w:val="004A1CF6"/>
    <w:rsid w:val="004C5E74"/>
    <w:rsid w:val="007C42AB"/>
    <w:rsid w:val="00910D47"/>
    <w:rsid w:val="00B33F68"/>
    <w:rsid w:val="00C779BF"/>
    <w:rsid w:val="00C938D4"/>
    <w:rsid w:val="00CC1B68"/>
    <w:rsid w:val="00EE387E"/>
    <w:rsid w:val="00F13F26"/>
    <w:rsid w:val="00F6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285D0"/>
  <w15:docId w15:val="{ADAC028E-A508-4603-9B38-06A878210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387E"/>
  </w:style>
  <w:style w:type="paragraph" w:styleId="Heading1">
    <w:name w:val="heading 1"/>
    <w:basedOn w:val="Normal"/>
    <w:link w:val="Heading1Char"/>
    <w:uiPriority w:val="9"/>
    <w:qFormat/>
    <w:rsid w:val="001B41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0D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10D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D4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779B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502C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1B6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18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Emphasis">
    <w:name w:val="Emphasis"/>
    <w:basedOn w:val="DefaultParagraphFont"/>
    <w:uiPriority w:val="20"/>
    <w:qFormat/>
    <w:rsid w:val="001B41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92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lessons/how-do-christians-express-their-faith-today-6njkce/overview?share=true" TargetMode="External"/><Relationship Id="rId13" Type="http://schemas.openxmlformats.org/officeDocument/2006/relationships/hyperlink" Target="https://www.thenational.academy/pupils/lessons/life-is-all-about-balance-crwk6r/overview?share=true" TargetMode="External"/><Relationship Id="rId18" Type="http://schemas.openxmlformats.org/officeDocument/2006/relationships/hyperlink" Target="https://www.thenational.academy/pupils/lessons/connecting-crumbles-crrk0c/overview?share=true" TargetMode="External"/><Relationship Id="rId26" Type="http://schemas.openxmlformats.org/officeDocument/2006/relationships/hyperlink" Target="file:///S:\Planning\2024-2025\Remote%20Learning\Y5%20Autumn%20Block%201%20WO14%20Round%20within%201000000%202022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file:///S:\Planning\2024-2025\Remote%20Learning\Y5%20Autumn%20Block%201%20WO12%20Round%20to%20the%20nearest%2010%20100%20or%201000%202022.pdf" TargetMode="External"/><Relationship Id="rId7" Type="http://schemas.openxmlformats.org/officeDocument/2006/relationships/hyperlink" Target="https://www.thenational.academy/pupils/lessons/global-trade/overview?share=true" TargetMode="External"/><Relationship Id="rId12" Type="http://schemas.openxmlformats.org/officeDocument/2006/relationships/hyperlink" Target="https://www.thenational.academy/pupils/lessons/how-do-i-safely-orientate-and-control-my-body-position-when-passing-and-receiving-6xk3gc/overview?share=true" TargetMode="External"/><Relationship Id="rId17" Type="http://schemas.openxmlformats.org/officeDocument/2006/relationships/hyperlink" Target="https://www.thenational.academy/pupils/lessons/to-understand-how-to-maintain-the-pulse-using-the-voice-and-body-60up2d/overview?share=true" TargetMode="External"/><Relationship Id="rId25" Type="http://schemas.openxmlformats.org/officeDocument/2006/relationships/hyperlink" Target="https://vimeo.com/729954812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S:\Planning\2024-2025\Remote%20Learning\Y5%20Autumn%20Block%201%20WO11%20Compare%20and%20order%20numbers%20to%201000000%202022.pdf" TargetMode="External"/><Relationship Id="rId20" Type="http://schemas.openxmlformats.org/officeDocument/2006/relationships/hyperlink" Target="https://vimeo.com/729953970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file:///S:\Planning\2024-2025\Remote%20Learning\Y5%20Autumn%20Block%201%20WO1%20Roman%20numerals%20to%201000%202022%20(1).pdf" TargetMode="External"/><Relationship Id="rId11" Type="http://schemas.openxmlformats.org/officeDocument/2006/relationships/hyperlink" Target="file:///S:\Planning\2024-2025\Remote%20Learning\Y5%20Autumn%20Block%201%20WO5%20Read%20and%20write%20numbers%20to%201000000%202022.pdf" TargetMode="External"/><Relationship Id="rId24" Type="http://schemas.openxmlformats.org/officeDocument/2006/relationships/hyperlink" Target="https://www.thenational.academy/teachers/programmes/english-primary-ks2/units/five-sentence-types/lessons/a-new-sentence-structure-the-non-finite-complex-sentence" TargetMode="External"/><Relationship Id="rId32" Type="http://schemas.openxmlformats.org/officeDocument/2006/relationships/customXml" Target="../customXml/item3.xml"/><Relationship Id="rId5" Type="http://schemas.openxmlformats.org/officeDocument/2006/relationships/hyperlink" Target="https://vimeo.com/729949387" TargetMode="External"/><Relationship Id="rId15" Type="http://schemas.openxmlformats.org/officeDocument/2006/relationships/hyperlink" Target="https://vimeo.com/729953579" TargetMode="External"/><Relationship Id="rId23" Type="http://schemas.openxmlformats.org/officeDocument/2006/relationships/hyperlink" Target="https://www.thenational.academy/pupils/lessons/saying-your-age-in-spanish-68u38d/overview?share=true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vimeo.com/729950632" TargetMode="External"/><Relationship Id="rId19" Type="http://schemas.openxmlformats.org/officeDocument/2006/relationships/hyperlink" Target="https://www.thenational.academy/teachers/programmes/english-primary-ks2/units/five-sentence-types/lessons/a-new-subordinate-clause-the-non-finite-ing-clause" TargetMode="External"/><Relationship Id="rId31" Type="http://schemas.openxmlformats.org/officeDocument/2006/relationships/customXml" Target="../customXml/item2.xml"/><Relationship Id="rId4" Type="http://schemas.openxmlformats.org/officeDocument/2006/relationships/hyperlink" Target="https://www.thenational.academy/teachers/programmes/english-primary-ks2/units/five-sentence-types/lessons/two-types-of-clause" TargetMode="External"/><Relationship Id="rId9" Type="http://schemas.openxmlformats.org/officeDocument/2006/relationships/hyperlink" Target="https://www.thenational.academy/teachers/programmes/english-primary-ks2/units/five-sentence-types/lessons/four-sentence-types" TargetMode="External"/><Relationship Id="rId14" Type="http://schemas.openxmlformats.org/officeDocument/2006/relationships/hyperlink" Target="https://www.thenational.academy/teachers/programmes/english-primary-ks2/units/five-sentence-types/lessons/comma-rules-in-four-sentence-types" TargetMode="External"/><Relationship Id="rId22" Type="http://schemas.openxmlformats.org/officeDocument/2006/relationships/hyperlink" Target="https://www.thenational.academy/pupils/lessons/to-learn-how-electrical-products-meet-the-needs-of-users-chk3ce/overview?share=true" TargetMode="External"/><Relationship Id="rId27" Type="http://schemas.openxmlformats.org/officeDocument/2006/relationships/hyperlink" Target="https://www.thenational.academy/pupils/lessons/introduction-to-gravity/overview?share=true" TargetMode="External"/><Relationship Id="rId30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FF061750C8F948ADACABF5FF242101" ma:contentTypeVersion="15" ma:contentTypeDescription="Create a new document." ma:contentTypeScope="" ma:versionID="4dffacd9aad445f838f3681e3679756f">
  <xsd:schema xmlns:xsd="http://www.w3.org/2001/XMLSchema" xmlns:xs="http://www.w3.org/2001/XMLSchema" xmlns:p="http://schemas.microsoft.com/office/2006/metadata/properties" xmlns:ns2="02e1d16e-02e6-47f5-ab08-67bf7b1ca75d" xmlns:ns3="d6d2709e-6dd2-4c98-bb30-1341f5a46e50" targetNamespace="http://schemas.microsoft.com/office/2006/metadata/properties" ma:root="true" ma:fieldsID="c178b880f0f0787a2a0c644f31043a86" ns2:_="" ns3:_="">
    <xsd:import namespace="02e1d16e-02e6-47f5-ab08-67bf7b1ca75d"/>
    <xsd:import namespace="d6d2709e-6dd2-4c98-bb30-1341f5a46e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1d16e-02e6-47f5-ab08-67bf7b1ca7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4482e6b-7eca-4398-9114-c985dc58ef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d2709e-6dd2-4c98-bb30-1341f5a46e5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06f3b50-b893-411f-83dd-ffcede33b25e}" ma:internalName="TaxCatchAll" ma:showField="CatchAllData" ma:web="d6d2709e-6dd2-4c98-bb30-1341f5a46e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d2709e-6dd2-4c98-bb30-1341f5a46e50" xsi:nil="true"/>
    <lcf76f155ced4ddcb4097134ff3c332f xmlns="02e1d16e-02e6-47f5-ab08-67bf7b1ca75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D7AA05-378F-49FD-8F35-12F5DE815A23}"/>
</file>

<file path=customXml/itemProps2.xml><?xml version="1.0" encoding="utf-8"?>
<ds:datastoreItem xmlns:ds="http://schemas.openxmlformats.org/officeDocument/2006/customXml" ds:itemID="{F3E44F45-EE16-4180-AC44-C88B83CA00FF}"/>
</file>

<file path=customXml/itemProps3.xml><?xml version="1.0" encoding="utf-8"?>
<ds:datastoreItem xmlns:ds="http://schemas.openxmlformats.org/officeDocument/2006/customXml" ds:itemID="{18F1279B-6396-4F41-92CF-258576CA40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1072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Staff</cp:lastModifiedBy>
  <cp:revision>3</cp:revision>
  <dcterms:created xsi:type="dcterms:W3CDTF">2024-09-26T09:18:00Z</dcterms:created>
  <dcterms:modified xsi:type="dcterms:W3CDTF">2024-09-26T11:25:00Z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0x0101004FFF061750C8F948ADACABF5FF242101</vt:lpwstr>
  </property>
</Properties>
</file>